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A2" w:rsidRDefault="002A15A2" w:rsidP="00F47CB3">
      <w:pPr>
        <w:jc w:val="center"/>
        <w:rPr>
          <w:b/>
        </w:rPr>
      </w:pPr>
    </w:p>
    <w:p w:rsidR="002A15A2" w:rsidRDefault="007E26D7" w:rsidP="00F47C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81250" cy="914400"/>
            <wp:effectExtent l="19050" t="0" r="0" b="0"/>
            <wp:docPr id="1" name="Picture 1" descr="cmy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A2" w:rsidRDefault="002A15A2" w:rsidP="00F47CB3">
      <w:pPr>
        <w:jc w:val="center"/>
        <w:rPr>
          <w:b/>
        </w:rPr>
      </w:pPr>
    </w:p>
    <w:p w:rsidR="0028110B" w:rsidRDefault="00F47CB3" w:rsidP="002A15A2">
      <w:pPr>
        <w:jc w:val="center"/>
        <w:rPr>
          <w:b/>
        </w:rPr>
      </w:pPr>
      <w:r w:rsidRPr="00F47CB3">
        <w:rPr>
          <w:b/>
        </w:rPr>
        <w:t>Campus Consortium Advisory Committee</w:t>
      </w:r>
      <w:r w:rsidR="00120543">
        <w:rPr>
          <w:b/>
        </w:rPr>
        <w:t xml:space="preserve"> Members</w:t>
      </w:r>
      <w:r w:rsidR="00BA5692">
        <w:rPr>
          <w:b/>
        </w:rPr>
        <w:t>hip</w:t>
      </w:r>
    </w:p>
    <w:p w:rsidR="00F47CB3" w:rsidRPr="00F47CB3" w:rsidRDefault="007E26D7" w:rsidP="00F47CB3">
      <w:pPr>
        <w:jc w:val="center"/>
        <w:rPr>
          <w:b/>
        </w:rPr>
      </w:pPr>
      <w:r>
        <w:rPr>
          <w:b/>
        </w:rPr>
        <w:t>2013-2014</w:t>
      </w:r>
    </w:p>
    <w:p w:rsidR="00F47CB3" w:rsidRDefault="00F47CB3" w:rsidP="00F47CB3"/>
    <w:p w:rsidR="00F47CB3" w:rsidRPr="00F47CB3" w:rsidRDefault="00F47CB3" w:rsidP="00F47CB3">
      <w:r>
        <w:t xml:space="preserve">The Campus Consortium </w:t>
      </w:r>
      <w:r w:rsidR="002205A9">
        <w:t>Advisory</w:t>
      </w:r>
      <w:r>
        <w:t xml:space="preserve"> Committee will function as the </w:t>
      </w:r>
      <w:r w:rsidR="002205A9">
        <w:t>primary planning and decision-making body for the implementation of the statewide Campus Consortium. We seek to create an Advisory Commi</w:t>
      </w:r>
      <w:r w:rsidR="0080156C">
        <w:t>ttee that will be composed of 6-8</w:t>
      </w:r>
      <w:r w:rsidR="002205A9">
        <w:t xml:space="preserve"> members from around the state who represent the diverse communities, campuses, needs, and interests of colleges across North Carolina. </w:t>
      </w:r>
      <w:r w:rsidR="00120543">
        <w:t>Please read the following commitments and opportunities below to determine whether the appointment would work for you</w:t>
      </w:r>
      <w:r w:rsidR="00BA5692">
        <w:t xml:space="preserve"> or would be a good match for someone you know</w:t>
      </w:r>
      <w:r w:rsidR="00120543">
        <w:t xml:space="preserve">. </w:t>
      </w:r>
    </w:p>
    <w:p w:rsidR="00F47CB3" w:rsidRDefault="00F47CB3" w:rsidP="00F47CB3">
      <w:pPr>
        <w:jc w:val="center"/>
        <w:rPr>
          <w:b/>
        </w:rPr>
      </w:pPr>
    </w:p>
    <w:p w:rsidR="00120543" w:rsidRDefault="00120543" w:rsidP="00120543">
      <w:pPr>
        <w:rPr>
          <w:b/>
        </w:rPr>
      </w:pPr>
      <w:r>
        <w:rPr>
          <w:b/>
        </w:rPr>
        <w:t>Advisory Committee members will have the following opportunities:</w:t>
      </w:r>
    </w:p>
    <w:p w:rsidR="002205A9" w:rsidRDefault="00120543" w:rsidP="00120543">
      <w:pPr>
        <w:numPr>
          <w:ilvl w:val="0"/>
          <w:numId w:val="3"/>
        </w:numPr>
      </w:pPr>
      <w:r>
        <w:t>Making a difference and being</w:t>
      </w:r>
      <w:r w:rsidR="002205A9">
        <w:t xml:space="preserve"> part of a social change movement to effectively address the epidemic of sexual violence on college campuses.</w:t>
      </w:r>
    </w:p>
    <w:p w:rsidR="002205A9" w:rsidRDefault="002205A9" w:rsidP="00120543">
      <w:pPr>
        <w:numPr>
          <w:ilvl w:val="0"/>
          <w:numId w:val="3"/>
        </w:numPr>
      </w:pPr>
      <w:r>
        <w:t>Participating in an innovative approach to strategic planning and campus mobilization that will lead to personal capacity building and skills development. These skills can be applied in a variety of work and community settings.</w:t>
      </w:r>
    </w:p>
    <w:p w:rsidR="002205A9" w:rsidRDefault="002205A9" w:rsidP="00120543">
      <w:pPr>
        <w:numPr>
          <w:ilvl w:val="0"/>
          <w:numId w:val="3"/>
        </w:numPr>
      </w:pPr>
      <w:r>
        <w:t>Networking with others from a variety of diverse campuses, rape crisis centers, and perspectives with a shared commitment to addressing and preventing sexual violence on college campuses.</w:t>
      </w:r>
    </w:p>
    <w:p w:rsidR="002205A9" w:rsidRDefault="002205A9" w:rsidP="00120543">
      <w:pPr>
        <w:numPr>
          <w:ilvl w:val="0"/>
          <w:numId w:val="3"/>
        </w:numPr>
      </w:pPr>
      <w:r>
        <w:t xml:space="preserve">Being part of forging a new path for sexual violence prevention that will inform and shape the future of the NCCASA Campus Consortium. </w:t>
      </w:r>
    </w:p>
    <w:p w:rsidR="00120543" w:rsidRDefault="00120543" w:rsidP="002205A9"/>
    <w:p w:rsidR="00120543" w:rsidRPr="00120543" w:rsidRDefault="00120543" w:rsidP="002205A9">
      <w:pPr>
        <w:rPr>
          <w:b/>
        </w:rPr>
      </w:pPr>
      <w:r w:rsidRPr="00120543">
        <w:rPr>
          <w:b/>
        </w:rPr>
        <w:t>Advisory Committee members will commit to the following:</w:t>
      </w:r>
    </w:p>
    <w:p w:rsidR="00F47CB3" w:rsidRDefault="002205A9" w:rsidP="00120543">
      <w:pPr>
        <w:numPr>
          <w:ilvl w:val="0"/>
          <w:numId w:val="4"/>
        </w:numPr>
      </w:pPr>
      <w:r>
        <w:t>The a</w:t>
      </w:r>
      <w:r w:rsidR="00F47CB3">
        <w:t>bility to meet at least 4x/year (</w:t>
      </w:r>
      <w:r w:rsidR="006E08C3">
        <w:t>meeting method and location negotiable</w:t>
      </w:r>
      <w:r w:rsidR="00F47CB3">
        <w:t>)</w:t>
      </w:r>
      <w:r w:rsidR="00BA5692">
        <w:t>.</w:t>
      </w:r>
      <w:r w:rsidR="00F47CB3">
        <w:t xml:space="preserve"> </w:t>
      </w:r>
    </w:p>
    <w:p w:rsidR="00F47CB3" w:rsidRDefault="00F47CB3" w:rsidP="00120543">
      <w:pPr>
        <w:numPr>
          <w:ilvl w:val="0"/>
          <w:numId w:val="4"/>
        </w:numPr>
      </w:pPr>
      <w:r>
        <w:t>Assist</w:t>
      </w:r>
      <w:r w:rsidR="002205A9">
        <w:t>ing</w:t>
      </w:r>
      <w:r>
        <w:t xml:space="preserve"> with the planning and implementation of Campus Consortium meet</w:t>
      </w:r>
      <w:r w:rsidR="0080156C">
        <w:t xml:space="preserve">ings, </w:t>
      </w:r>
      <w:r>
        <w:t>, trainings, and other opportunities as they arise.</w:t>
      </w:r>
    </w:p>
    <w:p w:rsidR="00F47CB3" w:rsidRDefault="002205A9" w:rsidP="00120543">
      <w:pPr>
        <w:numPr>
          <w:ilvl w:val="0"/>
          <w:numId w:val="4"/>
        </w:numPr>
      </w:pPr>
      <w:r>
        <w:t>Sharing</w:t>
      </w:r>
      <w:r w:rsidR="00F47CB3">
        <w:t xml:space="preserve"> responsibilities such as note-taking, material preparation for meeting</w:t>
      </w:r>
      <w:r w:rsidR="00120543">
        <w:t>s</w:t>
      </w:r>
      <w:r w:rsidR="00F47CB3">
        <w:t xml:space="preserve"> and events, assistance with securing meeting/event locations, </w:t>
      </w:r>
      <w:r w:rsidR="006E08C3">
        <w:t xml:space="preserve">small group facilitation, </w:t>
      </w:r>
      <w:r w:rsidR="00F47CB3">
        <w:t>and meal-planning.</w:t>
      </w:r>
    </w:p>
    <w:p w:rsidR="00120543" w:rsidRDefault="00120543" w:rsidP="00120543">
      <w:pPr>
        <w:numPr>
          <w:ilvl w:val="0"/>
          <w:numId w:val="4"/>
        </w:numPr>
      </w:pPr>
      <w:r>
        <w:t xml:space="preserve">Participation between meetings on other work that the Advisory Committee may take on, ie data projects, research, outreach, the creation of training tools, etc. </w:t>
      </w:r>
    </w:p>
    <w:p w:rsidR="00120543" w:rsidRDefault="00120543" w:rsidP="00BA5692">
      <w:pPr>
        <w:numPr>
          <w:ilvl w:val="0"/>
          <w:numId w:val="4"/>
        </w:numPr>
      </w:pPr>
      <w:r>
        <w:t>Participation in a process that is respectful and constructive and that honors all participants’ diverse experiences</w:t>
      </w:r>
      <w:r w:rsidR="00BA5692">
        <w:t>.</w:t>
      </w:r>
    </w:p>
    <w:p w:rsidR="00120543" w:rsidRDefault="00BA5692" w:rsidP="00BA5692">
      <w:pPr>
        <w:numPr>
          <w:ilvl w:val="0"/>
          <w:numId w:val="4"/>
        </w:numPr>
      </w:pPr>
      <w:r>
        <w:t>An attention to the i</w:t>
      </w:r>
      <w:r w:rsidR="00120543">
        <w:t>n</w:t>
      </w:r>
      <w:r>
        <w:t>tegration of prevention, multiculturalism</w:t>
      </w:r>
      <w:r w:rsidR="00120543">
        <w:t xml:space="preserve">, </w:t>
      </w:r>
      <w:r>
        <w:t xml:space="preserve">and </w:t>
      </w:r>
      <w:r w:rsidR="00120543">
        <w:t>intersectionality</w:t>
      </w:r>
      <w:r>
        <w:t xml:space="preserve"> in all aspects of the Campus Consortium work. </w:t>
      </w:r>
    </w:p>
    <w:p w:rsidR="00F47CB3" w:rsidRDefault="00F47CB3" w:rsidP="00F47CB3">
      <w:r>
        <w:t xml:space="preserve"> </w:t>
      </w:r>
    </w:p>
    <w:p w:rsidR="00BA5692" w:rsidRDefault="007E26D7" w:rsidP="00F47CB3">
      <w:r>
        <w:t xml:space="preserve">Please submit application to </w:t>
      </w:r>
      <w:r w:rsidR="00BA5692">
        <w:t>Jen P</w:t>
      </w:r>
      <w:r>
        <w:t>rzewoznik, NCCASA’s Director of Prevention and Evaluation</w:t>
      </w:r>
      <w:r w:rsidR="00BA5692">
        <w:t xml:space="preserve">, at </w:t>
      </w:r>
      <w:hyperlink r:id="rId6" w:history="1">
        <w:r w:rsidR="00BA5692" w:rsidRPr="005647F3">
          <w:rPr>
            <w:rStyle w:val="Hyperlink"/>
          </w:rPr>
          <w:t>jen@nccasa.org</w:t>
        </w:r>
      </w:hyperlink>
      <w:r w:rsidR="00BA5692">
        <w:t xml:space="preserve"> or 919-871-1015.  Thank you! </w:t>
      </w:r>
    </w:p>
    <w:p w:rsidR="00BA5692" w:rsidRDefault="00BA5692" w:rsidP="00F47CB3"/>
    <w:p w:rsidR="00BA5692" w:rsidRDefault="00BA5692" w:rsidP="00F47CB3"/>
    <w:p w:rsidR="00BA5692" w:rsidRDefault="00BA5692" w:rsidP="00F47CB3"/>
    <w:p w:rsidR="00BA5692" w:rsidRDefault="00BA5692" w:rsidP="00F47CB3"/>
    <w:p w:rsidR="00BA5692" w:rsidRDefault="00BA5692" w:rsidP="00F47CB3"/>
    <w:p w:rsidR="00BA5692" w:rsidRDefault="00BA5692" w:rsidP="00F47CB3"/>
    <w:p w:rsidR="00BA5692" w:rsidRDefault="00BA5692" w:rsidP="00F47CB3"/>
    <w:p w:rsidR="00BA5692" w:rsidRDefault="00BA5692" w:rsidP="00F47CB3"/>
    <w:p w:rsidR="002A15A2" w:rsidRDefault="002A15A2" w:rsidP="00BA5692">
      <w:pPr>
        <w:jc w:val="center"/>
        <w:rPr>
          <w:b/>
          <w:sz w:val="32"/>
          <w:szCs w:val="32"/>
        </w:rPr>
      </w:pPr>
    </w:p>
    <w:p w:rsidR="002A15A2" w:rsidRDefault="002A15A2" w:rsidP="00BA5692">
      <w:pPr>
        <w:jc w:val="center"/>
        <w:rPr>
          <w:b/>
          <w:sz w:val="32"/>
          <w:szCs w:val="32"/>
        </w:rPr>
      </w:pPr>
    </w:p>
    <w:p w:rsidR="00BA5692" w:rsidRPr="002A15A2" w:rsidRDefault="00BA5692" w:rsidP="00BA5692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2A15A2">
            <w:rPr>
              <w:b/>
              <w:sz w:val="32"/>
              <w:szCs w:val="32"/>
            </w:rPr>
            <w:t>North Carolina</w:t>
          </w:r>
        </w:smartTag>
      </w:smartTag>
      <w:r w:rsidRPr="002A15A2">
        <w:rPr>
          <w:b/>
          <w:sz w:val="32"/>
          <w:szCs w:val="32"/>
        </w:rPr>
        <w:t xml:space="preserve"> Statewide Campus Consortium Advisory Committee Application</w:t>
      </w:r>
    </w:p>
    <w:p w:rsidR="00BA5692" w:rsidRDefault="00BA5692" w:rsidP="00F3482A">
      <w:pPr>
        <w:rPr>
          <w:sz w:val="28"/>
          <w:szCs w:val="28"/>
        </w:rPr>
      </w:pPr>
    </w:p>
    <w:p w:rsidR="00F3482A" w:rsidRPr="006E08C3" w:rsidRDefault="00F3482A" w:rsidP="00F3482A">
      <w:r w:rsidRPr="006E08C3">
        <w:t>I am nominating: (circle one)  Myself    Someone Else</w:t>
      </w:r>
    </w:p>
    <w:p w:rsidR="006E08C3" w:rsidRPr="006E08C3" w:rsidRDefault="006E08C3" w:rsidP="00F3482A"/>
    <w:p w:rsidR="006E08C3" w:rsidRPr="006E08C3" w:rsidRDefault="006E08C3" w:rsidP="00F3482A">
      <w:r w:rsidRPr="006E08C3">
        <w:t xml:space="preserve">If “someone else”, does this person know they are being nominated?   </w:t>
      </w:r>
    </w:p>
    <w:p w:rsidR="006E08C3" w:rsidRPr="006E08C3" w:rsidRDefault="006E08C3" w:rsidP="00F3482A">
      <w:r w:rsidRPr="006E08C3">
        <w:t>(circle one)   Yes         NO</w:t>
      </w:r>
    </w:p>
    <w:p w:rsidR="00F3482A" w:rsidRPr="006E08C3" w:rsidRDefault="00F3482A" w:rsidP="00F3482A"/>
    <w:p w:rsidR="00F3482A" w:rsidRPr="006E08C3" w:rsidRDefault="00F3482A" w:rsidP="00F3482A">
      <w:r w:rsidRPr="006E08C3">
        <w:t>Name of Nominee: ______________________________</w:t>
      </w:r>
    </w:p>
    <w:p w:rsidR="00F3482A" w:rsidRPr="006E08C3" w:rsidRDefault="00F3482A" w:rsidP="00F3482A"/>
    <w:p w:rsidR="00F3482A" w:rsidRPr="006E08C3" w:rsidRDefault="00F3482A" w:rsidP="00F3482A">
      <w:r w:rsidRPr="006E08C3">
        <w:t>Affiliated School:________________________________</w:t>
      </w:r>
    </w:p>
    <w:p w:rsidR="00F3482A" w:rsidRPr="006E08C3" w:rsidRDefault="00F3482A" w:rsidP="00F3482A"/>
    <w:p w:rsidR="00F3482A" w:rsidRPr="006E08C3" w:rsidRDefault="00F3482A" w:rsidP="00F3482A">
      <w:r w:rsidRPr="006E08C3">
        <w:t>Job Title:_______________________________________</w:t>
      </w:r>
    </w:p>
    <w:p w:rsidR="00F3482A" w:rsidRPr="006E08C3" w:rsidRDefault="00F3482A" w:rsidP="00F3482A"/>
    <w:p w:rsidR="00F3482A" w:rsidRPr="006E08C3" w:rsidRDefault="00F3482A" w:rsidP="00F3482A">
      <w:r w:rsidRPr="006E08C3">
        <w:t>Nominee Contact Information:</w:t>
      </w:r>
    </w:p>
    <w:p w:rsidR="00F3482A" w:rsidRPr="006E08C3" w:rsidRDefault="00F3482A" w:rsidP="00F3482A">
      <w:r w:rsidRPr="006E08C3">
        <w:tab/>
      </w:r>
    </w:p>
    <w:p w:rsidR="00F3482A" w:rsidRPr="006E08C3" w:rsidRDefault="00F3482A" w:rsidP="00F3482A">
      <w:pPr>
        <w:ind w:firstLine="720"/>
      </w:pPr>
      <w:r w:rsidRPr="006E08C3">
        <w:t>Email:____________________</w:t>
      </w:r>
    </w:p>
    <w:p w:rsidR="00F3482A" w:rsidRPr="006E08C3" w:rsidRDefault="00F3482A" w:rsidP="00F3482A"/>
    <w:p w:rsidR="00F3482A" w:rsidRPr="006E08C3" w:rsidRDefault="00F3482A" w:rsidP="00F3482A">
      <w:pPr>
        <w:rPr>
          <w:b/>
        </w:rPr>
      </w:pPr>
      <w:r w:rsidRPr="006E08C3">
        <w:tab/>
        <w:t>Phone:_____________________</w:t>
      </w:r>
      <w:r w:rsidRPr="006E08C3">
        <w:rPr>
          <w:b/>
        </w:rPr>
        <w:t xml:space="preserve"> </w:t>
      </w:r>
    </w:p>
    <w:p w:rsidR="00F3482A" w:rsidRPr="006E08C3" w:rsidRDefault="00F3482A" w:rsidP="00F3482A">
      <w:pPr>
        <w:rPr>
          <w:b/>
        </w:rPr>
      </w:pPr>
    </w:p>
    <w:p w:rsidR="00F3482A" w:rsidRDefault="00F3482A" w:rsidP="00F3482A">
      <w:pPr>
        <w:rPr>
          <w:b/>
          <w:sz w:val="28"/>
          <w:szCs w:val="28"/>
        </w:rPr>
      </w:pPr>
    </w:p>
    <w:p w:rsidR="002A15A2" w:rsidRDefault="002A15A2" w:rsidP="00F3482A">
      <w:pPr>
        <w:rPr>
          <w:b/>
          <w:sz w:val="28"/>
          <w:szCs w:val="28"/>
        </w:rPr>
      </w:pPr>
    </w:p>
    <w:p w:rsidR="00F3482A" w:rsidRPr="006E08C3" w:rsidRDefault="002A15A2" w:rsidP="00F3482A">
      <w:pPr>
        <w:rPr>
          <w:b/>
        </w:rPr>
      </w:pPr>
      <w:r w:rsidRPr="006E08C3">
        <w:rPr>
          <w:b/>
        </w:rPr>
        <w:t xml:space="preserve">Why do you think the </w:t>
      </w:r>
      <w:r w:rsidR="0080156C">
        <w:rPr>
          <w:b/>
        </w:rPr>
        <w:t xml:space="preserve">you/the </w:t>
      </w:r>
      <w:r w:rsidRPr="006E08C3">
        <w:rPr>
          <w:b/>
        </w:rPr>
        <w:t xml:space="preserve">nominee </w:t>
      </w:r>
      <w:r w:rsidR="00F3482A" w:rsidRPr="006E08C3">
        <w:rPr>
          <w:b/>
        </w:rPr>
        <w:t xml:space="preserve">would </w:t>
      </w:r>
      <w:r w:rsidRPr="006E08C3">
        <w:rPr>
          <w:b/>
        </w:rPr>
        <w:t xml:space="preserve">be </w:t>
      </w:r>
      <w:r w:rsidR="00F3482A" w:rsidRPr="006E08C3">
        <w:rPr>
          <w:b/>
        </w:rPr>
        <w:t>a good fit for the Advisory Committee? (offers diverse perspective, brings specific skill set, etc</w:t>
      </w:r>
      <w:r w:rsidRPr="006E08C3">
        <w:rPr>
          <w:b/>
        </w:rPr>
        <w:t>.</w:t>
      </w:r>
      <w:r w:rsidR="00F3482A" w:rsidRPr="006E08C3">
        <w:rPr>
          <w:b/>
        </w:rPr>
        <w:t>)</w:t>
      </w:r>
    </w:p>
    <w:p w:rsidR="002A15A2" w:rsidRPr="006E08C3" w:rsidRDefault="002A15A2" w:rsidP="00F3482A">
      <w:pPr>
        <w:rPr>
          <w:b/>
        </w:rPr>
      </w:pPr>
    </w:p>
    <w:p w:rsidR="002A15A2" w:rsidRPr="006E08C3" w:rsidRDefault="002A15A2" w:rsidP="00F3482A">
      <w:pPr>
        <w:rPr>
          <w:b/>
        </w:rPr>
      </w:pPr>
    </w:p>
    <w:p w:rsidR="002A15A2" w:rsidRPr="006E08C3" w:rsidRDefault="002A15A2" w:rsidP="00F3482A">
      <w:pPr>
        <w:rPr>
          <w:b/>
        </w:rPr>
      </w:pPr>
    </w:p>
    <w:p w:rsidR="002A15A2" w:rsidRPr="006E08C3" w:rsidRDefault="002A15A2" w:rsidP="00F3482A">
      <w:pPr>
        <w:rPr>
          <w:b/>
        </w:rPr>
      </w:pPr>
    </w:p>
    <w:p w:rsidR="002A15A2" w:rsidRPr="006E08C3" w:rsidRDefault="002A15A2" w:rsidP="00F3482A">
      <w:pPr>
        <w:rPr>
          <w:b/>
        </w:rPr>
      </w:pPr>
    </w:p>
    <w:p w:rsidR="002A15A2" w:rsidRPr="006E08C3" w:rsidRDefault="002A15A2" w:rsidP="00F3482A">
      <w:pPr>
        <w:rPr>
          <w:b/>
        </w:rPr>
      </w:pPr>
    </w:p>
    <w:p w:rsidR="002A15A2" w:rsidRPr="006E08C3" w:rsidRDefault="002A15A2" w:rsidP="00F3482A">
      <w:pPr>
        <w:rPr>
          <w:b/>
        </w:rPr>
      </w:pPr>
    </w:p>
    <w:p w:rsidR="002A15A2" w:rsidRDefault="002A15A2" w:rsidP="00F3482A">
      <w:pPr>
        <w:rPr>
          <w:b/>
        </w:rPr>
      </w:pPr>
      <w:r w:rsidRPr="006E08C3">
        <w:rPr>
          <w:b/>
        </w:rPr>
        <w:t xml:space="preserve">Do you think </w:t>
      </w:r>
      <w:r w:rsidR="0080156C">
        <w:rPr>
          <w:b/>
        </w:rPr>
        <w:t>you/</w:t>
      </w:r>
      <w:r w:rsidRPr="006E08C3">
        <w:rPr>
          <w:b/>
        </w:rPr>
        <w:t xml:space="preserve">the nominee will be able to meet the commitments outlined on the previous page?  </w:t>
      </w:r>
    </w:p>
    <w:p w:rsidR="0080156C" w:rsidRDefault="0080156C" w:rsidP="00F3482A">
      <w:pPr>
        <w:rPr>
          <w:b/>
        </w:rPr>
      </w:pPr>
    </w:p>
    <w:p w:rsidR="0080156C" w:rsidRDefault="0080156C" w:rsidP="00F3482A">
      <w:pPr>
        <w:rPr>
          <w:b/>
        </w:rPr>
      </w:pPr>
    </w:p>
    <w:p w:rsidR="0080156C" w:rsidRPr="006E08C3" w:rsidRDefault="0080156C" w:rsidP="00F3482A">
      <w:pPr>
        <w:rPr>
          <w:b/>
        </w:rPr>
      </w:pPr>
    </w:p>
    <w:p w:rsidR="002A15A2" w:rsidRDefault="002A15A2" w:rsidP="00F3482A">
      <w:pPr>
        <w:rPr>
          <w:b/>
          <w:sz w:val="28"/>
          <w:szCs w:val="28"/>
        </w:rPr>
      </w:pPr>
    </w:p>
    <w:p w:rsidR="002A15A2" w:rsidRDefault="002A15A2" w:rsidP="00F3482A">
      <w:pPr>
        <w:rPr>
          <w:b/>
          <w:sz w:val="28"/>
          <w:szCs w:val="28"/>
        </w:rPr>
      </w:pPr>
    </w:p>
    <w:p w:rsidR="002A15A2" w:rsidRDefault="002A15A2" w:rsidP="00F3482A">
      <w:pPr>
        <w:rPr>
          <w:b/>
          <w:sz w:val="28"/>
          <w:szCs w:val="28"/>
        </w:rPr>
      </w:pPr>
    </w:p>
    <w:p w:rsidR="002A15A2" w:rsidRPr="0080156C" w:rsidRDefault="0080156C" w:rsidP="00F3482A">
      <w:pPr>
        <w:rPr>
          <w:b/>
        </w:rPr>
      </w:pPr>
      <w:r w:rsidRPr="0080156C">
        <w:rPr>
          <w:b/>
        </w:rPr>
        <w:t>Please submit a short bio introducing yourself to the Campus Consortium.</w:t>
      </w:r>
    </w:p>
    <w:p w:rsidR="002A15A2" w:rsidRDefault="002A15A2" w:rsidP="00F3482A">
      <w:pPr>
        <w:rPr>
          <w:b/>
          <w:sz w:val="28"/>
          <w:szCs w:val="28"/>
        </w:rPr>
      </w:pPr>
    </w:p>
    <w:p w:rsidR="002A15A2" w:rsidRDefault="002A15A2" w:rsidP="00F3482A">
      <w:pPr>
        <w:rPr>
          <w:b/>
          <w:sz w:val="28"/>
          <w:szCs w:val="28"/>
        </w:rPr>
      </w:pPr>
    </w:p>
    <w:p w:rsidR="002A15A2" w:rsidRDefault="002A15A2" w:rsidP="00F3482A">
      <w:pPr>
        <w:rPr>
          <w:i/>
          <w:sz w:val="28"/>
          <w:szCs w:val="28"/>
        </w:rPr>
      </w:pPr>
    </w:p>
    <w:p w:rsidR="00F3482A" w:rsidRPr="002A15A2" w:rsidRDefault="002A15A2" w:rsidP="00F3482A">
      <w:pPr>
        <w:rPr>
          <w:i/>
          <w:sz w:val="28"/>
          <w:szCs w:val="28"/>
        </w:rPr>
      </w:pPr>
      <w:r w:rsidRPr="002A15A2">
        <w:rPr>
          <w:i/>
          <w:sz w:val="28"/>
          <w:szCs w:val="28"/>
        </w:rPr>
        <w:t xml:space="preserve">Thank you for your help with this important </w:t>
      </w:r>
      <w:r>
        <w:rPr>
          <w:i/>
          <w:sz w:val="28"/>
          <w:szCs w:val="28"/>
        </w:rPr>
        <w:t>process!!</w:t>
      </w:r>
    </w:p>
    <w:p w:rsidR="00F3482A" w:rsidRDefault="00F3482A" w:rsidP="00F3482A">
      <w:pPr>
        <w:rPr>
          <w:b/>
          <w:sz w:val="28"/>
          <w:szCs w:val="28"/>
        </w:rPr>
      </w:pPr>
    </w:p>
    <w:p w:rsidR="00F3482A" w:rsidRDefault="00F3482A" w:rsidP="00F3482A">
      <w:pPr>
        <w:rPr>
          <w:b/>
          <w:sz w:val="28"/>
          <w:szCs w:val="28"/>
        </w:rPr>
      </w:pPr>
    </w:p>
    <w:p w:rsidR="00F47CB3" w:rsidRPr="00F47CB3" w:rsidRDefault="00F47CB3" w:rsidP="00F47CB3"/>
    <w:sectPr w:rsidR="00F47CB3" w:rsidRPr="00F47CB3" w:rsidSect="002A15A2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0A9"/>
    <w:multiLevelType w:val="hybridMultilevel"/>
    <w:tmpl w:val="943E8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133C9"/>
    <w:multiLevelType w:val="hybridMultilevel"/>
    <w:tmpl w:val="B39E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D47AF"/>
    <w:multiLevelType w:val="hybridMultilevel"/>
    <w:tmpl w:val="DA14F2BC"/>
    <w:lvl w:ilvl="0" w:tplc="12161C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915B3"/>
    <w:multiLevelType w:val="hybridMultilevel"/>
    <w:tmpl w:val="5C12B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47CB3"/>
    <w:rsid w:val="00120543"/>
    <w:rsid w:val="002205A9"/>
    <w:rsid w:val="0028110B"/>
    <w:rsid w:val="002A15A2"/>
    <w:rsid w:val="0066565B"/>
    <w:rsid w:val="006E08C3"/>
    <w:rsid w:val="007E26D7"/>
    <w:rsid w:val="0080156C"/>
    <w:rsid w:val="00BA5692"/>
    <w:rsid w:val="00C908E4"/>
    <w:rsid w:val="00F3482A"/>
    <w:rsid w:val="00F47CB3"/>
    <w:rsid w:val="00FF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5692"/>
    <w:rPr>
      <w:color w:val="0000FF"/>
      <w:u w:val="single"/>
    </w:rPr>
  </w:style>
  <w:style w:type="character" w:styleId="CommentReference">
    <w:name w:val="annotation reference"/>
    <w:rsid w:val="00C90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8E4"/>
  </w:style>
  <w:style w:type="paragraph" w:styleId="CommentSubject">
    <w:name w:val="annotation subject"/>
    <w:basedOn w:val="CommentText"/>
    <w:next w:val="CommentText"/>
    <w:link w:val="CommentSubjectChar"/>
    <w:rsid w:val="00C908E4"/>
    <w:rPr>
      <w:b/>
      <w:bCs/>
    </w:rPr>
  </w:style>
  <w:style w:type="character" w:customStyle="1" w:styleId="CommentSubjectChar">
    <w:name w:val="Comment Subject Char"/>
    <w:link w:val="CommentSubject"/>
    <w:rsid w:val="00C908E4"/>
    <w:rPr>
      <w:b/>
      <w:bCs/>
    </w:rPr>
  </w:style>
  <w:style w:type="paragraph" w:styleId="BalloonText">
    <w:name w:val="Balloon Text"/>
    <w:basedOn w:val="Normal"/>
    <w:link w:val="BalloonTextChar"/>
    <w:rsid w:val="00C9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@ncca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NCCASA</Company>
  <LinksUpToDate>false</LinksUpToDate>
  <CharactersWithSpaces>3276</CharactersWithSpaces>
  <SharedDoc>false</SharedDoc>
  <HLinks>
    <vt:vector size="6" baseType="variant">
      <vt:variant>
        <vt:i4>4456547</vt:i4>
      </vt:variant>
      <vt:variant>
        <vt:i4>0</vt:i4>
      </vt:variant>
      <vt:variant>
        <vt:i4>0</vt:i4>
      </vt:variant>
      <vt:variant>
        <vt:i4>5</vt:i4>
      </vt:variant>
      <vt:variant>
        <vt:lpwstr>mailto:jen@nccasa.org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2014-02-12T17:16:00Z</dcterms:created>
  <dcterms:modified xsi:type="dcterms:W3CDTF">2014-02-12T17:16:00Z</dcterms:modified>
</cp:coreProperties>
</file>